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0C" w:rsidRPr="008C600C" w:rsidRDefault="008C600C" w:rsidP="008C60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tr-T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8C600C">
        <w:rPr>
          <w:rFonts w:ascii="Times New Roman" w:eastAsia="Times New Roman" w:hAnsi="Times New Roman" w:cs="Times New Roman"/>
          <w:b/>
          <w:bCs/>
          <w:sz w:val="48"/>
          <w:szCs w:val="48"/>
          <w:lang w:eastAsia="tr-TR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SABIR</w:t>
      </w:r>
    </w:p>
    <w:p w:rsidR="008C600C" w:rsidRPr="008C600C" w:rsidRDefault="008C600C" w:rsidP="008C60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C60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Sabır Nedir?</w:t>
      </w:r>
    </w:p>
    <w:p w:rsidR="008C600C" w:rsidRPr="008C600C" w:rsidRDefault="008C600C" w:rsidP="008C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600C">
        <w:rPr>
          <w:rFonts w:ascii="Times New Roman" w:eastAsia="Times New Roman" w:hAnsi="Times New Roman" w:cs="Times New Roman"/>
          <w:sz w:val="24"/>
          <w:szCs w:val="24"/>
          <w:lang w:eastAsia="tr-TR"/>
        </w:rPr>
        <w:t>Sabır, zor zamanlarda dayanma gücüne sahip olmaktır. Hayat bazen beklediğimiz gibi gitmez; hedeflerimize ulaşmak, başarıya ulaşmak veya zorlukların üstesinden gelmek için zamana ve çabaya ihtiyaç duyarız. Sabırlı olmak, bu süreçte acele etmeden, sükûnetle ilerlemeyi gerektirir.</w:t>
      </w:r>
    </w:p>
    <w:p w:rsidR="00313B17" w:rsidRDefault="00313B17" w:rsidP="008C60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8C600C" w:rsidRPr="008C600C" w:rsidRDefault="008C600C" w:rsidP="008C60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C60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Sabrın Önemi</w:t>
      </w:r>
    </w:p>
    <w:p w:rsidR="008C600C" w:rsidRPr="008C600C" w:rsidRDefault="008C600C" w:rsidP="008C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600C">
        <w:rPr>
          <w:rFonts w:ascii="Times New Roman" w:eastAsia="Times New Roman" w:hAnsi="Times New Roman" w:cs="Times New Roman"/>
          <w:sz w:val="24"/>
          <w:szCs w:val="24"/>
          <w:lang w:eastAsia="tr-TR"/>
        </w:rPr>
        <w:t>Sabırlı olmak, birçok açıdan faydalıdır:</w:t>
      </w:r>
    </w:p>
    <w:p w:rsidR="008C600C" w:rsidRPr="008C600C" w:rsidRDefault="008C600C" w:rsidP="008C6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60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Hedeflere Ulaşma:</w:t>
      </w:r>
      <w:r w:rsidRPr="008C60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Sabır, uzun vadeli hedeflerimize ulaşmamızda bize yardımcı olur. Zamanla birlikte çabalarımızın meyvelerini toplarız.</w:t>
      </w:r>
    </w:p>
    <w:p w:rsidR="008C600C" w:rsidRPr="008C600C" w:rsidRDefault="008C600C" w:rsidP="008C6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60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Duygusal Dayanıklılık:</w:t>
      </w:r>
      <w:r w:rsidRPr="008C60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Sabırlı insanlar, stresli ve zor durumlarla daha iyi başa çıkarlar. Bu, duygusal sağlığımızı korumak için önemlidir.</w:t>
      </w:r>
    </w:p>
    <w:p w:rsidR="008C600C" w:rsidRDefault="008C600C" w:rsidP="008C6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60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İlişkilerde Güç:</w:t>
      </w:r>
      <w:r w:rsidRPr="008C60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Sabır, ilişkilerimizi güçlendirir. Arkadaşlarımızla veya ailemizle yaşadığımız sorunları sabırla ele aldığımızda, anlayış ve </w:t>
      </w:r>
      <w:proofErr w:type="gramStart"/>
      <w:r w:rsidRPr="008C600C">
        <w:rPr>
          <w:rFonts w:ascii="Times New Roman" w:eastAsia="Times New Roman" w:hAnsi="Times New Roman" w:cs="Times New Roman"/>
          <w:sz w:val="24"/>
          <w:szCs w:val="24"/>
          <w:lang w:eastAsia="tr-TR"/>
        </w:rPr>
        <w:t>empati</w:t>
      </w:r>
      <w:proofErr w:type="gramEnd"/>
      <w:r w:rsidRPr="008C60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geliştiririz.</w:t>
      </w:r>
    </w:p>
    <w:p w:rsidR="00313B17" w:rsidRDefault="00313B17" w:rsidP="0031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13B17" w:rsidRPr="008C600C" w:rsidRDefault="00313B17" w:rsidP="008C60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tr-TR"/>
        </w:rPr>
        <w:drawing>
          <wp:inline distT="0" distB="0" distL="0" distR="0" wp14:anchorId="7AD62ED0" wp14:editId="05CECA51">
            <wp:extent cx="5514975" cy="4188460"/>
            <wp:effectExtent l="0" t="0" r="9525" b="254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AAA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3254" cy="419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B17" w:rsidRDefault="00313B17" w:rsidP="008C60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313B17" w:rsidRDefault="00313B17" w:rsidP="008C60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 wp14:anchorId="1D02F57C" wp14:editId="15905537">
            <wp:extent cx="6184900" cy="4175161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WWWW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417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00C" w:rsidRPr="008C600C" w:rsidRDefault="008C600C" w:rsidP="008C60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C60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Sabırlı Olmanın Yolları</w:t>
      </w:r>
    </w:p>
    <w:p w:rsidR="008C600C" w:rsidRPr="008C600C" w:rsidRDefault="008C600C" w:rsidP="008C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600C">
        <w:rPr>
          <w:rFonts w:ascii="Times New Roman" w:eastAsia="Times New Roman" w:hAnsi="Times New Roman" w:cs="Times New Roman"/>
          <w:sz w:val="24"/>
          <w:szCs w:val="24"/>
          <w:lang w:eastAsia="tr-TR"/>
        </w:rPr>
        <w:t>Sabırlı olmak için bazı yöntemler deneyebiliriz:</w:t>
      </w:r>
    </w:p>
    <w:p w:rsidR="008C600C" w:rsidRPr="008C600C" w:rsidRDefault="008C600C" w:rsidP="008C6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60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Farkındalık Geliştirmek:</w:t>
      </w:r>
      <w:r w:rsidRPr="008C60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Anı yaşamak, duygularımızı anlamak ve olayları daha sağlıklı değerlendirmek için farkındalığımızı artırmalıyız.</w:t>
      </w:r>
    </w:p>
    <w:p w:rsidR="008C600C" w:rsidRPr="008C600C" w:rsidRDefault="008C600C" w:rsidP="008C6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60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Kendimize Zaman Tanımak:</w:t>
      </w:r>
      <w:r w:rsidRPr="008C60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Hedeflerimize ulaşmak için kendimize zaman tanımalıyız. Aceleci davranmak yerine, sürecin tadını çıkaralım.</w:t>
      </w:r>
    </w:p>
    <w:p w:rsidR="008C600C" w:rsidRPr="008C600C" w:rsidRDefault="008C600C" w:rsidP="008C6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60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Olumsuz Düşünceleri Yönetmek:</w:t>
      </w:r>
      <w:r w:rsidRPr="008C60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Zor durumlarda olumsuz düşünceler bizi yavaşlatabilir. Bu düşünceleri olumluya çevirmek için çaba göstermeliyiz.</w:t>
      </w:r>
    </w:p>
    <w:p w:rsidR="008C600C" w:rsidRPr="00313B17" w:rsidRDefault="008C600C" w:rsidP="00313B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60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Destek Almak:</w:t>
      </w:r>
      <w:r w:rsidRPr="008C600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Zorlandığımızda arkadaşlarımızdan veya ailemizden destek almak, sabırlı olma sürecinde bize yardımcı olabilir.</w:t>
      </w:r>
    </w:p>
    <w:p w:rsidR="008C600C" w:rsidRPr="008C600C" w:rsidRDefault="008C600C" w:rsidP="008C600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8C600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Sonuç</w:t>
      </w:r>
    </w:p>
    <w:p w:rsidR="008C600C" w:rsidRPr="008C600C" w:rsidRDefault="008C600C" w:rsidP="008C60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C600C">
        <w:rPr>
          <w:rFonts w:ascii="Times New Roman" w:eastAsia="Times New Roman" w:hAnsi="Times New Roman" w:cs="Times New Roman"/>
          <w:sz w:val="24"/>
          <w:szCs w:val="24"/>
          <w:lang w:eastAsia="tr-TR"/>
        </w:rPr>
        <w:t>Sabır, hayatın getirdiği zorluklarla başa çıkmanın ve başarılı olmanın anahtarıdır. Bizler, sabırlı bireyler olarak hem kendimize hem de çevremize katkı sağlarız. Unutmayalım ki sabır, sadece beklemek değil, aynı zamanda umutla beklemektir.</w:t>
      </w:r>
    </w:p>
    <w:p w:rsidR="00313B17" w:rsidRDefault="008C600C" w:rsidP="00313B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313B17" w:rsidSect="008C600C">
          <w:type w:val="continuous"/>
          <w:pgSz w:w="11900" w:h="16850" w:code="9"/>
          <w:pgMar w:top="1440" w:right="1080" w:bottom="1440" w:left="1080" w:header="709" w:footer="709" w:gutter="0"/>
          <w:cols w:space="708"/>
          <w:docGrid w:linePitch="299"/>
        </w:sectPr>
      </w:pPr>
      <w:r w:rsidRPr="008C600C">
        <w:rPr>
          <w:rFonts w:ascii="Times New Roman" w:eastAsia="Times New Roman" w:hAnsi="Times New Roman" w:cs="Times New Roman"/>
          <w:sz w:val="24"/>
          <w:szCs w:val="24"/>
          <w:lang w:eastAsia="tr-TR"/>
        </w:rPr>
        <w:t>Sabırla, birlikte daha güçlü bir gelecek inşa edebiliriz. Hepimiz, bu değeri hayatımızda daha fazla yer vererek, daha mutlu ve ba</w:t>
      </w:r>
      <w:r w:rsidR="00313B1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şarılı bir yaşam sürdürebiliriz. </w:t>
      </w:r>
    </w:p>
    <w:p w:rsidR="00035E03" w:rsidRPr="00035E03" w:rsidRDefault="00035E03" w:rsidP="00035E0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35E03">
        <w:rPr>
          <w:rFonts w:ascii="Times New Roman" w:eastAsia="Times New Roman" w:hAnsi="Times New Roman" w:cs="Times New Roman"/>
          <w:color w:val="3E454C"/>
          <w:sz w:val="24"/>
          <w:szCs w:val="24"/>
          <w:lang w:eastAsia="tr-TR"/>
        </w:rPr>
        <w:lastRenderedPageBreak/>
        <w:t>Kendine bağlı kal ve sebat et, hiç taklit etme, sana huzuru senden başkası veremez.</w:t>
      </w:r>
    </w:p>
    <w:p w:rsidR="00035E03" w:rsidRDefault="00035E03" w:rsidP="00353DF3">
      <w:pPr>
        <w:spacing w:before="280" w:after="280" w:line="240" w:lineRule="auto"/>
        <w:ind w:left="7080" w:firstLine="708"/>
        <w:jc w:val="both"/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</w:pPr>
      <w:proofErr w:type="spellStart"/>
      <w:r w:rsidRPr="00035E03"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  <w:t>Alexis</w:t>
      </w:r>
      <w:proofErr w:type="spellEnd"/>
      <w:r w:rsidRPr="00035E03"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  <w:t xml:space="preserve"> </w:t>
      </w:r>
      <w:proofErr w:type="spellStart"/>
      <w:r w:rsidRPr="00035E03"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  <w:t>Carrel</w:t>
      </w:r>
      <w:proofErr w:type="spellEnd"/>
    </w:p>
    <w:p w:rsidR="00353DF3" w:rsidRPr="00035E03" w:rsidRDefault="00353DF3" w:rsidP="00035E0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53DF3" w:rsidRPr="00353DF3" w:rsidRDefault="00353DF3" w:rsidP="00353DF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DF3">
        <w:rPr>
          <w:rFonts w:ascii="Times New Roman" w:eastAsia="Times New Roman" w:hAnsi="Times New Roman" w:cs="Times New Roman"/>
          <w:color w:val="3E454C"/>
          <w:sz w:val="24"/>
          <w:szCs w:val="24"/>
          <w:lang w:eastAsia="tr-TR"/>
        </w:rPr>
        <w:t>Bir anlık sabır insanı büyük felaketlerden kurtarabilir, sabırsızlık göstereceğin bir tek an bütün bir yaşamı mahvedebilir.</w:t>
      </w:r>
    </w:p>
    <w:p w:rsidR="00353DF3" w:rsidRDefault="00353DF3" w:rsidP="00353DF3">
      <w:pPr>
        <w:spacing w:before="280" w:after="280" w:line="240" w:lineRule="auto"/>
        <w:ind w:left="7788" w:firstLine="708"/>
        <w:jc w:val="both"/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</w:pPr>
      <w:r w:rsidRPr="00353DF3"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  <w:t>Çin Atasözü</w:t>
      </w:r>
    </w:p>
    <w:p w:rsidR="00353DF3" w:rsidRDefault="00353DF3" w:rsidP="00353DF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</w:pPr>
    </w:p>
    <w:p w:rsidR="00353DF3" w:rsidRPr="00353DF3" w:rsidRDefault="00353DF3" w:rsidP="00353DF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DF3">
        <w:rPr>
          <w:rFonts w:ascii="Times New Roman" w:eastAsia="Times New Roman" w:hAnsi="Times New Roman" w:cs="Times New Roman"/>
          <w:color w:val="3E454C"/>
          <w:sz w:val="24"/>
          <w:szCs w:val="24"/>
          <w:lang w:eastAsia="tr-TR"/>
        </w:rPr>
        <w:t>Sabırla nezaket birleşince, güç doğar.</w:t>
      </w:r>
    </w:p>
    <w:p w:rsidR="00353DF3" w:rsidRPr="00353DF3" w:rsidRDefault="00353DF3" w:rsidP="00353DF3">
      <w:pPr>
        <w:spacing w:before="280" w:after="28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353DF3"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  <w:t>Leigh</w:t>
      </w:r>
      <w:proofErr w:type="spellEnd"/>
      <w:r w:rsidRPr="00353DF3"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  <w:t xml:space="preserve"> </w:t>
      </w:r>
      <w:proofErr w:type="spellStart"/>
      <w:r w:rsidRPr="00353DF3"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  <w:t>Hunt</w:t>
      </w:r>
      <w:proofErr w:type="spellEnd"/>
    </w:p>
    <w:p w:rsidR="00353DF3" w:rsidRPr="00353DF3" w:rsidRDefault="00353DF3" w:rsidP="00353DF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353DF3" w:rsidRPr="00353DF3" w:rsidRDefault="00353DF3" w:rsidP="00353DF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DF3">
        <w:rPr>
          <w:rFonts w:ascii="Times New Roman" w:eastAsia="Times New Roman" w:hAnsi="Times New Roman" w:cs="Times New Roman"/>
          <w:color w:val="3E454C"/>
          <w:sz w:val="24"/>
          <w:szCs w:val="24"/>
          <w:lang w:eastAsia="tr-TR"/>
        </w:rPr>
        <w:t>Dayan ve üstele... Bu acı, adım adım senin iyiliğine dönüşecek.</w:t>
      </w:r>
      <w:bookmarkStart w:id="0" w:name="_GoBack"/>
      <w:bookmarkEnd w:id="0"/>
    </w:p>
    <w:p w:rsidR="00353DF3" w:rsidRDefault="00353DF3" w:rsidP="00353DF3">
      <w:pPr>
        <w:spacing w:before="280" w:after="280" w:line="240" w:lineRule="auto"/>
        <w:ind w:left="4248" w:firstLine="708"/>
        <w:jc w:val="both"/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</w:pPr>
      <w:r w:rsidRPr="00353DF3"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  <w:t xml:space="preserve">P. N. </w:t>
      </w:r>
      <w:proofErr w:type="spellStart"/>
      <w:r w:rsidRPr="00353DF3"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  <w:t>Ovidius</w:t>
      </w:r>
      <w:proofErr w:type="spellEnd"/>
    </w:p>
    <w:p w:rsidR="00353DF3" w:rsidRDefault="00353DF3" w:rsidP="00353DF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</w:pPr>
    </w:p>
    <w:p w:rsidR="00353DF3" w:rsidRPr="00353DF3" w:rsidRDefault="00353DF3" w:rsidP="00353DF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DF3">
        <w:rPr>
          <w:rFonts w:ascii="Times New Roman" w:eastAsia="Times New Roman" w:hAnsi="Times New Roman" w:cs="Times New Roman"/>
          <w:color w:val="3E454C"/>
          <w:sz w:val="24"/>
          <w:szCs w:val="24"/>
          <w:lang w:eastAsia="tr-TR"/>
        </w:rPr>
        <w:t>Sabır, umut etme sanatıdır.</w:t>
      </w:r>
    </w:p>
    <w:p w:rsidR="00353DF3" w:rsidRDefault="00353DF3" w:rsidP="00353DF3">
      <w:pPr>
        <w:spacing w:before="280" w:after="28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</w:pPr>
      <w:proofErr w:type="spellStart"/>
      <w:r w:rsidRPr="00353DF3"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  <w:t>Luc</w:t>
      </w:r>
      <w:proofErr w:type="spellEnd"/>
      <w:r w:rsidRPr="00353DF3"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  <w:t xml:space="preserve"> </w:t>
      </w:r>
      <w:proofErr w:type="spellStart"/>
      <w:r w:rsidRPr="00353DF3"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  <w:t>Vauvenarques</w:t>
      </w:r>
      <w:proofErr w:type="spellEnd"/>
    </w:p>
    <w:p w:rsidR="00353DF3" w:rsidRDefault="00353DF3" w:rsidP="00353DF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</w:pPr>
    </w:p>
    <w:p w:rsidR="00353DF3" w:rsidRPr="00353DF3" w:rsidRDefault="00353DF3" w:rsidP="00353DF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DF3">
        <w:rPr>
          <w:rFonts w:ascii="Times New Roman" w:eastAsia="Times New Roman" w:hAnsi="Times New Roman" w:cs="Times New Roman"/>
          <w:color w:val="3E454C"/>
          <w:sz w:val="24"/>
          <w:szCs w:val="24"/>
          <w:lang w:eastAsia="tr-TR"/>
        </w:rPr>
        <w:t>Sabır ve zaman, şiddet ve öfkenin yapabileceğinden çok daha fazla iş başarır.</w:t>
      </w:r>
    </w:p>
    <w:p w:rsidR="00353DF3" w:rsidRPr="00353DF3" w:rsidRDefault="00353DF3" w:rsidP="00353DF3">
      <w:pPr>
        <w:spacing w:before="280" w:after="28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53DF3"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  <w:t xml:space="preserve">La </w:t>
      </w:r>
      <w:proofErr w:type="spellStart"/>
      <w:r w:rsidRPr="00353DF3">
        <w:rPr>
          <w:rFonts w:ascii="Times New Roman" w:eastAsia="Times New Roman" w:hAnsi="Times New Roman" w:cs="Times New Roman"/>
          <w:b/>
          <w:bCs/>
          <w:color w:val="3E454C"/>
          <w:sz w:val="24"/>
          <w:szCs w:val="24"/>
          <w:lang w:eastAsia="tr-TR"/>
        </w:rPr>
        <w:t>Fontaine</w:t>
      </w:r>
      <w:proofErr w:type="spellEnd"/>
    </w:p>
    <w:p w:rsidR="00353DF3" w:rsidRPr="00353DF3" w:rsidRDefault="00353DF3" w:rsidP="00353DF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53DF3" w:rsidRPr="00353DF3" w:rsidSect="00313B17">
      <w:pgSz w:w="16850" w:h="11900" w:orient="landscape" w:code="9"/>
      <w:pgMar w:top="1080" w:right="1440" w:bottom="1080" w:left="144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039A"/>
    <w:multiLevelType w:val="multilevel"/>
    <w:tmpl w:val="BD2A6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92428F"/>
    <w:multiLevelType w:val="multilevel"/>
    <w:tmpl w:val="5374D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1D"/>
    <w:rsid w:val="00026F1D"/>
    <w:rsid w:val="00035E03"/>
    <w:rsid w:val="001A5F1F"/>
    <w:rsid w:val="00313B17"/>
    <w:rsid w:val="00353DF3"/>
    <w:rsid w:val="004F410E"/>
    <w:rsid w:val="004F4218"/>
    <w:rsid w:val="008C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247E"/>
  <w15:chartTrackingRefBased/>
  <w15:docId w15:val="{C5D22BC8-D1B4-4498-A202-5CCC8275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8C60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8C600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C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C60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gülüzar büyükkaya</dc:creator>
  <cp:keywords/>
  <dc:description/>
  <cp:lastModifiedBy>gülüzar büyükkaya</cp:lastModifiedBy>
  <cp:revision>3</cp:revision>
  <dcterms:created xsi:type="dcterms:W3CDTF">2025-03-12T06:15:00Z</dcterms:created>
  <dcterms:modified xsi:type="dcterms:W3CDTF">2025-03-12T06:41:00Z</dcterms:modified>
</cp:coreProperties>
</file>